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9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3">
                <draw:image xlink:href="Pictures/100000010000080000000800C9F7B2FE.png" xlink:type="simple" xlink:show="embed" xlink:actuate="onLoad" draw:mime-type="image/png"/>
              </draw:frame>
              96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81-2023 Vaststelling regioplannen IZA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212,64 KB</text:p>
          </table:table-cell>
          <table:table-cell table:style-name="Table3.A2" office:value-type="string">
            <text:p text:style-name="P22">
              <text:a xlink:type="simple" xlink:href="https://raad.roosendaal.nl/Documenten/81-2023-Vaststelling-regioplannen-IZA-West-Braban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80-2023 Woningbouwprogrammering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0-2023-Woningbouwprogrammer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79-2023 concept uitvoerings- en handhavingsstrategie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oosendaal.nl/Documenten/79-2023-concept-uitvoerings-en-handhavingsstrategie-2024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81-2023 Vaststelling regioplannen IZA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212,64 KB</text:p>
          </table:table-cell>
          <table:table-cell table:style-name="Table3.A2" office:value-type="string">
            <text:p text:style-name="P22">
              <text:a xlink:type="simple" xlink:href="https://raad.roosendaal.nl/Documenten/81-2023-Vaststelling-regioplannen-IZA-West-Braba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79-2023 concept uitvoerings- en handhavingsstrategie 2024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roosendaal.nl/Documenten/79-2023-concept-uitvoerings-en-handhavingsstrategie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78-2023 Schone Lucht Akkoord ('SLA')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110,43 KB</text:p>
          </table:table-cell>
          <table:table-cell table:style-name="Table3.A2" office:value-type="string">
            <text:p text:style-name="P22">
              <text:a xlink:type="simple" xlink:href="https://raad.roosendaal.nl/Documenten/78-2023-Schone-Lucht-Akkoord-SL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77-2023 Herziene Begroting 2024 WVS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556,02 KB</text:p>
          </table:table-cell>
          <table:table-cell table:style-name="Table3.A2" office:value-type="string">
            <text:p text:style-name="P22">
              <text:a xlink:type="simple" xlink:href="https://raad.roosendaal.nl/Documenten/77-2023-Herziene-Begroting-2024-WV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76-2023 Ontwikkeling Multifunctioneel centrum te Nispen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roosendaal.nl/Documenten/76-2023-Ontwikkeling-Multifunctioneel-centrum-te-Nis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75-2023 Update SO Kameleon, BS Zilverlinde, Gymzaal Kroeven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206,87 KB</text:p>
          </table:table-cell>
          <table:table-cell table:style-name="Table3.A2" office:value-type="string">
            <text:p text:style-name="P22">
              <text:a xlink:type="simple" xlink:href="https://raad.roosendaal.nl/Documenten/75-2023-Update-SO-Kameleon-BS-Zilverlinde-Gymzaal-Kroe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69-2023 Voortgang Verbindingsweg Tolberg en onderzoek naar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106,35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3/21-december/19:29/Raadsmededeling-1/69-2023-Voortgang-Verbindingsweg-Tolberg-en-onderzoek-naar-meervoudige-ontsluiting-Roosendaal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74-2023 Bibobbeleid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958,86 KB</text:p>
          </table:table-cell>
          <table:table-cell table:style-name="Table3.A2" office:value-type="string">
            <text:p text:style-name="P22">
              <text:a xlink:type="simple" xlink:href="https://raad.roosendaal.nl/Documenten/74-2023-Bibob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73-2023 ministeriele brief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516,31 KB</text:p>
          </table:table-cell>
          <table:table-cell table:style-name="Table3.A2" office:value-type="string">
            <text:p text:style-name="P22">
              <text:a xlink:type="simple" xlink:href="https://raad.roosendaal.nl/Documenten/73-2023-ministeriele-brief-netcongest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72-2023 Update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168,36 KB</text:p>
          </table:table-cell>
          <table:table-cell table:style-name="Table3.A2" office:value-type="string">
            <text:p text:style-name="P22">
              <text:a xlink:type="simple" xlink:href="https://raad.roosendaal.nl/Documenten/72-2023-Update-aanpak-energiearmoe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71-2023 Kort geding aanbesteding deeltaxivervoer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198,01 KB</text:p>
          </table:table-cell>
          <table:table-cell table:style-name="Table3.A2" office:value-type="string">
            <text:p text:style-name="P22">
              <text:a xlink:type="simple" xlink:href="https://raad.roosendaal.nl/Documenten/71-2023-Kort-geding-aanbesteding-deeltaxivervoer-West-Braba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70-2023 Beeindiging zorgaanbieder Conaction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150,95 KB</text:p>
          </table:table-cell>
          <table:table-cell table:style-name="Table3.A2" office:value-type="string">
            <text:p text:style-name="P22">
              <text:a xlink:type="simple" xlink:href="https://raad.roosendaal.nl/Documenten/70-2023-Beeindiging-zorgaanbieder-Conactio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69-2023 Voortgang Verbindingsweg Tolberg en onderzoek naar meervoudige ontsluiting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106,35 KB</text:p>
          </table:table-cell>
          <table:table-cell table:style-name="Table3.A2" office:value-type="string">
            <text:p text:style-name="P22">
              <text:a xlink:type="simple" xlink:href="https://raad.roosendaal.nl/Documenten/69-2023-Voortgang-Verbindingsweg-Tolberg-en-onderzoek-naar-meervoudige-ontsluiting-Roosendaa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68-2023 Benoeming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799,49 KB</text:p>
          </table:table-cell>
          <table:table-cell table:style-name="Table3.A2" office:value-type="string">
            <text:p text:style-name="P22">
              <text:a xlink:type="simple" xlink:href="https://raad.roosendaal.nl/Documenten/68-2023-Benoeming-gemeentesecretari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67-2023 Stand van zaken EKP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153,82 KB</text:p>
          </table:table-cell>
          <table:table-cell table:style-name="Table3.A2" office:value-type="string">
            <text:p text:style-name="P22">
              <text:a xlink:type="simple" xlink:href="https://raad.roosendaal.nl/Documenten/67-2023-Stand-van-zaken-EK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56-2023 Uitstel invoering Omgevingswet irt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694,17 KB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3/15-november/20:30/Raadsmededeling-56-2023-Uitstel-invoering-Omgevingswet-in-relatie-tot-bestemmingsplanprocedure/56-2023-Uitstel-invoering-Omgevingswet-irt-bestemmingsplanprocedure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66-2023 Mei- en septembercirculaire Gemeentefonds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642,46 KB</text:p>
          </table:table-cell>
          <table:table-cell table:style-name="Table3.A2" office:value-type="string">
            <text:p text:style-name="P22">
              <text:a xlink:type="simple" xlink:href="https://raad.roosendaal.nl/Documenten/66-2023-Mei-en-septembercirculaire-Gemeentefonds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65-2023 Tariefswijziging parkeren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208,51 KB</text:p>
          </table:table-cell>
          <table:table-cell table:style-name="Table3.A2" office:value-type="string">
            <text:p text:style-name="P22">
              <text:a xlink:type="simple" xlink:href="https://raad.roosendaal.nl/Documenten/65-2023-Tariefswijziging-parker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64-2023 Regionale samenwerking op Informatie en ICT
              <text:span text:style-name="T2"/>
            </text:p>
            <text:p text:style-name="P3"/>
          </table:table-cell>
          <table:table-cell table:style-name="Table3.A2" office:value-type="string">
            <text:p text:style-name="P4">26-10-2023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raad.roosendaal.nl/Documenten/64-2023-Regionale-samenwerking-op-Informatie-en-IC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07b - 32-2023 Nieuwe locatie opvang Oekraiense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104,25 KB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b-Raadsmededeling-32-2023-Nieuwe-locatie-opvang-Oekraiense-vluchtelingen/07b-32-2023-Nieuwe-locatie-opvang-Oekraiense-vluchtel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07a - 31-2023 Herijking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Raadsavond/2023/25-oktober/19:30/a-Raadsmededeling-31-2023-Herijking-onderzoek-nascheiding-huishoudelijk-afval-1/07a-31-2023-Herijking-onderzoek-nascheiding-huishoudelijk-afv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63-2023 Voortgang verbouwing en inhuizing Oekraïners
              <text:span text:style-name="T2"/>
            </text:p>
            <text:p text:style-name="P3"/>
          </table:table-cell>
          <table:table-cell table:style-name="Table3.A2" office:value-type="string">
            <text:p text:style-name="P4">19-10-2023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189,69 KB</text:p>
          </table:table-cell>
          <table:table-cell table:style-name="Table3.A2" office:value-type="string">
            <text:p text:style-name="P22">
              <text:a xlink:type="simple" xlink:href="https://raad.roosendaal.nl/Documenten/63-2023-Voortgang-verbouwing-en-inhuizing-Oekrai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62-2023 Regelingen onder de Algemene Plaatselijke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284,70 KB</text:p>
          </table:table-cell>
          <table:table-cell table:style-name="Table3.A2" office:value-type="string">
            <text:p text:style-name="P22">
              <text:a xlink:type="simple" xlink:href="https://raad.roosendaal.nl/Documenten/62-2023-Regelingen-onder-de-Algemene-Plaatselijke-Verorden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61-2023 Beleidsregels beoordeling levensgedrag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197,10 KB</text:p>
          </table:table-cell>
          <table:table-cell table:style-name="Table3.A2" office:value-type="string">
            <text:p text:style-name="P22">
              <text:a xlink:type="simple" xlink:href="https://raad.roosendaal.nl/Documenten/61-2023-Beleidsregels-beoordeling-levensgedra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60-2023 Vaststellen instellingsbesluit en benoemen leden Cie Public Art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115,05 KB</text:p>
          </table:table-cell>
          <table:table-cell table:style-name="Table3.A2" office:value-type="string">
            <text:p text:style-name="P22">
              <text:a xlink:type="simple" xlink:href="https://raad.roosendaal.nl/Documenten/60-2023-Vaststellen-instellingsbesluit-en-benoemen-leden-Cie-Public-Ar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59-2023 Uitkomsten clientervaringsonderzoek Wmo 2023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394,16 KB</text:p>
          </table:table-cell>
          <table:table-cell table:style-name="Table3.A2" office:value-type="string">
            <text:p text:style-name="P22">
              <text:a xlink:type="simple" xlink:href="https://raad.roosendaal.nl/Documenten/59-2023-Uitkomsten-clientervaringsonderzoek-Wmo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58-2023 Beschermd Wonen en Opvang OGGZ en verslavingszorg. Lokaal- winteropvang arbeidsmigranten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237,40 KB
            </text:p>
          </table:table-cell>
          <table:table-cell table:style-name="Table3.A2" office:value-type="string">
            <text:p text:style-name="P22">
              <text:a xlink:type="simple" xlink:href="https://raad.roosendaal.nl/Documenten/58-2023-Beschermd-Wonen-en-Opvang-OGGZ-en-verslavingszorg-Lokaal-winteropvang-arbeidsmigra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56-2023 Uitstel invoering Omgevingswet irt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06-10-2023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694,17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3/25-oktober/19:29/Raadsmededeling/56-2023-Uitstel-invoering-Omgevingswet-irt-bestemmingsplanprocedure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57-2023 Overbruggingsovereenkomst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152,82 KB</text:p>
          </table:table-cell>
          <table:table-cell table:style-name="Table3.A2" office:value-type="string">
            <text:p text:style-name="P22">
              <text:a xlink:type="simple" xlink:href="https://raad.roosendaal.nl/Documenten/57-2023-Overbruggingsovereenkomst-Huishoudelijke-ondersteu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56-2023 Uitstel invoering Omgevingswet irt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694,17 KB</text:p>
          </table:table-cell>
          <table:table-cell table:style-name="Table3.A2" office:value-type="string">
            <text:p text:style-name="P22">
              <text:a xlink:type="simple" xlink:href="https://raad.roosendaal.nl/Documenten/56-2023-Uitstel-invoering-Omgevingswet-irt-bestemmingsplanprocedur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32-2023 Nieuwe locatie opvang Oekraiense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104,25 KB</text:p>
          </table:table-cell>
          <table:table-cell table:style-name="Table3.A2" office:value-type="string">
            <text:p text:style-name="P22">
              <text:a xlink:type="simple" xlink:href="https://raad.roosendaal.nl/Vergaderingen/Commissie-Samenleving/2023/05-oktober/19:30/Raadsmededeling-32-2023-Nieuwe-locatie-opvang-Oekraiense-vluchtelingen/32-2023-Nieuwe-locatie-opvang-Oekraiense-vluchtelingen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55-2023 JeugdzorgPlus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163,26 KB</text:p>
          </table:table-cell>
          <table:table-cell table:style-name="Table3.A2" office:value-type="string">
            <text:p text:style-name="P22">
              <text:a xlink:type="simple" xlink:href="https://raad.roosendaal.nl/Documenten/55-2023-JeugdzorgPlus-2024-20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54-2023 Convenant Bibliotheek West Brabant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raad.roosendaal.nl/Documenten/54-2023-Convenant-Bibliotheek-West-Brabant-2024-202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53-2023 Nationaal 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raad.roosendaal.nl/Documenten/53-2023-Nationaal-Programma-Roosenda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52-2023 Toekenning en aanvraag Brede SPUK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609,68 KB</text:p>
          </table:table-cell>
          <table:table-cell table:style-name="Table3.A2" office:value-type="string">
            <text:p text:style-name="P22">
              <text:a xlink:type="simple" xlink:href="https://raad.roosendaal.nl/Documenten/52-2023-Toekenning-en-aanvraag-Brede-SPUK-Roosend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51-2023 Verhogen Investeringsbudget 2023 WVS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363,28 KB</text:p>
          </table:table-cell>
          <table:table-cell table:style-name="Table3.A2" office:value-type="string">
            <text:p text:style-name="P22">
              <text:a xlink:type="simple" xlink:href="https://raad.roosendaal.nl/Documenten/51-2023-Verhogen-Investeringsbudget-2023-WV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46-2023 Jaarverslag bezwaarschriftencommissie en andere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1-september/19:30/Raadsmededeling/46-2023-Jaarverslag-bezwaarschriftencommissie-en-andere-commissies-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50-2023 Voortgang nieuwe locatie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203,98 KB</text:p>
          </table:table-cell>
          <table:table-cell table:style-name="Table3.A2" office:value-type="string">
            <text:p text:style-name="P22">
              <text:a xlink:type="simple" xlink:href="https://raad.roosendaal.nl/Documenten/50-2023-Voortgang-nieuwe-locatie-opvang-Oekraiense-vluchteling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46-2023 Jaarverslag bezwaarschriftencommissie en andere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3/21-september/19:29/Raadsmededeling-Jaarverslag-bezwaarschriftencommissie-en-andere-commissies/46-2023-Jaarverslag-bezwaarschriftencommissie-en-andere-commissies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49-2023 Onderwijsachterstandenbeleid 2023-2026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49-2023-Onderwijsachterstandenbeleid-2023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31-2023 Herijking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Commissie-Ruimte/2023/14-september/19:30/Raadsmededeling-31-2023-Herijking-onderzoek-nascheiding-huishoudelijk-afval/31-2023-Herijking-onderzoek-nascheiding-huishoudelijk-afval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34-2023 Financiële afwijkingen voorjaarsbrief op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386,72 KB</text:p>
          </table:table-cell>
          <table:table-cell table:style-name="Table3.A2" office:value-type="string">
            <text:p text:style-name="P22">
              <text:a xlink:type="simple" xlink:href="https://raad.roosendaal.nl/Vergaderingen/Commissie-Samenleving/2023/13-september/19:30/Raadsmededeling-34-2023-Financiele-afwijkingen-voorjaarsbrief-op-onderwijshuisvesting/34-2023-Financiele-afwijkingen-voorjaarsbrief-op-onderwijshuisvest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48-2023 Archiefinspectie 2023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roosendaal.nl/Documenten/48-2023-Archiefinspectie-2023-en-verbeterpla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47-2023 Straatnaamgeving gedeelte Westelijke Havendijk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132,94 KB</text:p>
          </table:table-cell>
          <table:table-cell table:style-name="Table3.A2" office:value-type="string">
            <text:p text:style-name="P22">
              <text:a xlink:type="simple" xlink:href="https://raad.roosendaal.nl/Documenten/47-2023-Straatnaamgeving-gedeelte-Westelijke-Havend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46-2023 Jaarverslag bezwaarschriftencommissie en andere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46-2023-Jaarverslag-bezwaarschriftencommissie-en-andere-commissie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45-2023 Interbestuurlijk Toezicht (IBT) toezichtoordeel Omgevingsrecht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496,35 KB</text:p>
          </table:table-cell>
          <table:table-cell table:style-name="Table3.A2" office:value-type="string">
            <text:p text:style-name="P22">
              <text:a xlink:type="simple" xlink:href="https://raad.roosendaal.nl/Documenten/45-2023-Interbestuurlijk-Toezicht-IBT-toezichtoordeel-Omgevingsrecht-202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44-2023 Lancering MijnRoosendaal.nl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109,01 KB</text:p>
          </table:table-cell>
          <table:table-cell table:style-name="Table3.A2" office:value-type="string">
            <text:p text:style-name="P22">
              <text:a xlink:type="simple" xlink:href="https://raad.roosendaal.nl/Documenten/44-2023-Lancering-MijnRoosendaal-nl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43-2023 Uitvoering geven aan prioriteit 3 Inclusieve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7,43 MB</text:p>
          </table:table-cell>
          <table:table-cell table:style-name="Table3.A2" office:value-type="string">
            <text:p text:style-name="P22">
              <text:a xlink:type="simple" xlink:href="https://raad.roosendaal.nl/Documenten/43-2023-Uitvoering-geven-aan-prioriteit-3-Inclusieve-samenlevin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42-2023 Inzet extra toezichthouder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20-07-2023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157,72 KB</text:p>
          </table:table-cell>
          <table:table-cell table:style-name="Table3.A2" office:value-type="string">
            <text:p text:style-name="P22">
              <text:a xlink:type="simple" xlink:href="https://raad.roosendaal.nl/Documenten/42-2023-Inzet-extra-toezichthouder-Rembrandtgalerij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41-2023 Bewonersenquete 2023
              <text:span text:style-name="T2"/>
            </text:p>
            <text:p text:style-name="P3"/>
          </table:table-cell>
          <table:table-cell table:style-name="Table3.A2" office:value-type="string">
            <text:p text:style-name="P4">19-07-2023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225,81 KB</text:p>
          </table:table-cell>
          <table:table-cell table:style-name="Table3.A2" office:value-type="string">
            <text:p text:style-name="P22">
              <text:a xlink:type="simple" xlink:href="https://raad.roosendaal.nl/Documenten/41-2023-Bewonersenquete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40-2023 Dorpscentrumontwikkeling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568,88 KB</text:p>
          </table:table-cell>
          <table:table-cell table:style-name="Table3.A2" office:value-type="string">
            <text:p text:style-name="P22">
              <text:a xlink:type="simple" xlink:href="https://raad.roosendaal.nl/Documenten/40-2023-Dorpscentrumontwikkeling-Nisp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39-2023 Voortgangsrapportage RES 1.0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8,47 MB</text:p>
          </table:table-cell>
          <table:table-cell table:style-name="Table3.A2" office:value-type="string">
            <text:p text:style-name="P22">
              <text:a xlink:type="simple" xlink:href="https://raad.roosendaal.nl/Documenten/39-2023-Voortgangsrapportage-RES-1-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38-2023 Subsidiebeschikking CDOKE-gelden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212,66 KB</text:p>
          </table:table-cell>
          <table:table-cell table:style-name="Table3.A2" office:value-type="string">
            <text:p text:style-name="P22">
              <text:a xlink:type="simple" xlink:href="https://raad.roosendaal.nl/Documenten/38-2023-Subsidiebeschikking-CDOKE-geld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37-2023 Gehoorschade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177,96 KB</text:p>
          </table:table-cell>
          <table:table-cell table:style-name="Table3.A2" office:value-type="string">
            <text:p text:style-name="P22">
              <text:a xlink:type="simple" xlink:href="https://raad.roosendaal.nl/Documenten/37-2023-Gehoorschade-aanpa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36-2023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604,16 KB</text:p>
          </table:table-cell>
          <table:table-cell table:style-name="Table3.A2" office:value-type="string">
            <text:p text:style-name="P22">
              <text:a xlink:type="simple" xlink:href="https://raad.roosendaal.nl/Documenten/36-2023-Jaarverantwoording-kinderopvang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35-2023 Accountantsverslag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35-2023-Accountantsverslag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33-2023 Financiële aanpassingen kredieten beheerkalender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233,38 KB</text:p>
          </table:table-cell>
          <table:table-cell table:style-name="Table3.A2" office:value-type="string">
            <text:p text:style-name="P22">
              <text:a xlink:type="simple" xlink:href="https://raad.roosendaal.nl/Documenten/33-2023-Financiele-aanpassingen-kredieten-beheerkalende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34-2023 Financiële afwijkingen voorjaarsbrief op onderwijshuisvesting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386,72 KB</text:p>
          </table:table-cell>
          <table:table-cell table:style-name="Table3.A2" office:value-type="string">
            <text:p text:style-name="P22">
              <text:a xlink:type="simple" xlink:href="https://raad.roosendaal.nl/Documenten/34-2023-Financiele-afwijkingen-voorjaarsbrief-op-onderwijshuisvest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08b-29-2023 Ontwikkelperspectief Stedelijk Brabant en Hoofdlijnendocument SRWBW
              <text:span text:style-name="T2"/>
            </text:p>
            <text:p text:style-name="P3"/>
          </table:table-cell>
          <table:table-cell table:style-name="Table3.A2" office:value-type="string">
            <text:p text:style-name="P4">23-06-2023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3/29-juni/19:30/b-29-2023-Raadsmededeling-Ontwikkelperspectief-Stedelijk-Brabant/08b-29-2023-Ontwikkelperspectief-Stedelijk-Brabant-en-Hoofdlijnendocument-SRWB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32-2023 Nieuwe locatie opvang Oekraiense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21-06-2023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104,25 KB</text:p>
          </table:table-cell>
          <table:table-cell table:style-name="Table3.A2" office:value-type="string">
            <text:p text:style-name="P22">
              <text:a xlink:type="simple" xlink:href="https://raad.roosendaal.nl/Documenten/32-2023-Nieuwe-locatie-opvang-Oekraiense-vluchteling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29-2023 Ontwikkelperspectief Stedelijk Brabant en Hoofdlijnendocument SRWBW
              <text:span text:style-name="T2"/>
            </text:p>
            <text:p text:style-name="P3"/>
          </table:table-cell>
          <table:table-cell table:style-name="Table3.A2" office:value-type="string">
            <text:p text:style-name="P4">16-06-2023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roosendaal.nl/Vergaderingen/Gecombineerde-Commissie-Ruimte-en-Bestuur/2023/22-juni/19:30/Raadsmededeling-29-2023-Ontwikkelperspectief-Stedelijk-Brabant-1/29-2023-Ontwikkelperspectief-Stedelijk-Brabant-en-Hoofdlijnendocument-SRWBW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31-2023 Herijking onderzoek nascheiding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08-06-2023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31-2023-Herijking-onderzoek-nascheiding-huishoudelijk-afva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30-2023 Update project Zon op Bedrijfsdaken en stimuleringsregeling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581,82 KB</text:p>
          </table:table-cell>
          <table:table-cell table:style-name="Table3.A2" office:value-type="string">
            <text:p text:style-name="P22">
              <text:a xlink:type="simple" xlink:href="https://raad.roosendaal.nl/Documenten/30-2023-Update-project-Zon-op-Bedrijfsdaken-en-stimuleringsregeling-energiebespar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29-2023 Ontwikkelperspectief Stedelijk Brabant en Hoofdlijnendocument SRWBW
              <text:span text:style-name="T2"/>
            </text:p>
            <text:p text:style-name="P3"/>
          </table:table-cell>
          <table:table-cell table:style-name="Table3.A2" office:value-type="string">
            <text:p text:style-name="P4">01-06-2023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raad.roosendaal.nl/Documenten/29-2023-Ontwikkelperspectief-Stedelijk-Brabant-en-Hoofdlijnendocument-SRWBW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28-2023 Wijziging Reglement van Orde college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768,83 KB</text:p>
          </table:table-cell>
          <table:table-cell table:style-name="Table3.A2" office:value-type="string">
            <text:p text:style-name="P22">
              <text:a xlink:type="simple" xlink:href="https://raad.roosendaal.nl/Documenten/28-2023-Wijziging-Reglement-van-Orde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27-2023 Doorontwikkeling JBB
              <text:span text:style-name="T2"/>
            </text:p>
            <text:p text:style-name="P3"/>
          </table:table-cell>
          <table:table-cell table:style-name="Table3.A2" office:value-type="string">
            <text:p text:style-name="P4">28-04-2023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263,69 KB</text:p>
          </table:table-cell>
          <table:table-cell table:style-name="Table3.A2" office:value-type="string">
            <text:p text:style-name="P22">
              <text:a xlink:type="simple" xlink:href="https://raad.roosendaal.nl/Documenten/27-2023-Doorontwikkeling-JBB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26-2023 Jaarverslag 2022 VTH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roosendaal.nl/Documenten/26-2023-Jaarverslag-2022-VTH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25-2023 Aanpassing bijdrage GIA-Safegroup en Meldpunt Crisiszorg 2023 en 2024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1.023,61 KB</text:p>
          </table:table-cell>
          <table:table-cell table:style-name="Table3.A2" office:value-type="string">
            <text:p text:style-name="P22">
              <text:a xlink:type="simple" xlink:href="https://raad.roosendaal.nl/Documenten/25-2023-Aanpassing-bijdrage-GIA-Safegroup-en-Meldpunt-Crisiszorg-2023-en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18-2023 Ontwikkelingen stichting Almata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roosendaal.nl/Vergaderingen/Commissie/2023/13-april/19:30/Raadsmededeling-18-2023-Ontwikkelingen-stichting-Almata-jeugdzorgplus/18-2023-Ontwikkelingen-stichting-Almata-jeugdzorgplus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24-2023 Uitstel invoering Omgevingswet in relatie tot bestemmingsplanprocedure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392,77 KB</text:p>
          </table:table-cell>
          <table:table-cell table:style-name="Table3.A2" office:value-type="string">
            <text:p text:style-name="P22">
              <text:a xlink:type="simple" xlink:href="https://raad.roosendaal.nl/Documenten/24-2023-Uitstel-invoering-Omgevingswet-in-relatie-tot-bestemmingsplanprocedure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23-2023 Start en finish ZLM-tour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211,78 KB</text:p>
          </table:table-cell>
          <table:table-cell table:style-name="Table3.A2" office:value-type="string">
            <text:p text:style-name="P22">
              <text:a xlink:type="simple" xlink:href="https://raad.roosendaal.nl/Documenten/23-2023-Start-en-finish-ZLM-tour-in-Roosend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22-2023 Aanpassen budget verbouw en verduurzaming Kloosterstraat 21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173,76 KB</text:p>
          </table:table-cell>
          <table:table-cell table:style-name="Table3.A2" office:value-type="string">
            <text:p text:style-name="P22">
              <text:a xlink:type="simple" xlink:href="https://raad.roosendaal.nl/Documenten/22-2023-Aanpassen-budget-verbouw-en-verduurzaming-Kloosterstraat-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21-2023 Lokale aanpak Ouderenmishandeling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raad.roosendaal.nl/Documenten/21-2023-Lokale-aanpak-Ouderenmishandeling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20-2023 Uitbetaling energietoeslag in 2023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91,31 KB</text:p>
          </table:table-cell>
          <table:table-cell table:style-name="Table3.A2" office:value-type="string">
            <text:p text:style-name="P22">
              <text:a xlink:type="simple" xlink:href="https://raad.roosendaal.nl/Documenten/20-2023-Uitbetaling-energietoeslag-in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19-2023 Jaarverslag Commissie Ruimtelijke Kwaliteit 2022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29,24 MB</text:p>
          </table:table-cell>
          <table:table-cell table:style-name="Table3.A2" office:value-type="string">
            <text:p text:style-name="P22">
              <text:a xlink:type="simple" xlink:href="https://raad.roosendaal.nl/Documenten/19-2023-Jaarverslag-Commissie-Ruimtelijke-Kwaliteit-2022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18-2023 Ontwikkelingen stichting Almata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raad.roosendaal.nl/Documenten/18-2023-Ontwikkelingen-stichting-Almata-jeugdzorgplu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17-2023 Regionale Woningdeal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3,31 MB</text:p>
          </table:table-cell>
          <table:table-cell table:style-name="Table3.A2" office:value-type="string">
            <text:p text:style-name="P22">
              <text:a xlink:type="simple" xlink:href="https://raad.roosendaal.nl/Documenten/17-2023-Regionale-Woningdeal-West-Brabant-Wes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16-2023 Eenmalige compensatie energielasten maatschappelijke instellingen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roosendaal.nl/Documenten/16-2023-Eenmalige-compensatie-energielasten-maatschappelijke-instellingen-2022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15-2023 Decembercirculaire Gemeentefonds 2022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716,16 KB</text:p>
          </table:table-cell>
          <table:table-cell table:style-name="Table3.A2" office:value-type="string">
            <text:p text:style-name="P22">
              <text:a xlink:type="simple" xlink:href="https://raad.roosendaal.nl/Documenten/15-2023-Decembercirculaire-Gemeentefonds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14-2023 Vernieuwde Stimuleringsregeling Roosendaal Natuurstad
              <text:span text:style-name="T2"/>
            </text:p>
            <text:p text:style-name="P3"/>
          </table:table-cell>
          <table:table-cell table:style-name="Table3.A2" office:value-type="string">
            <text:p text:style-name="P4">09-03-2023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14-2023-Vernieuwde-Stimuleringsregeling-Roosendaal-Natuursta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13-2023 Portefeuille herverdeling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686,83 KB</text:p>
          </table:table-cell>
          <table:table-cell table:style-name="Table3.A2" office:value-type="string">
            <text:p text:style-name="P22">
              <text:a xlink:type="simple" xlink:href="https://raad.roosendaal.nl/Documenten/13-2023-Portefeuille-herverdel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12-2023 Monitoring programma betrouwbare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raad.roosendaal.nl/Documenten/12-2023-Monitoring-programma-betrouwbare-gastvrije-gemeen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11-2023 Handelingsperspectief Gemeente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15,43 MB</text:p>
          </table:table-cell>
          <table:table-cell table:style-name="Table3.A2" office:value-type="string">
            <text:p text:style-name="P22">
              <text:a xlink:type="simple" xlink:href="https://raad.roosendaal.nl/Documenten/11-2023-Handelingsperspectief-Gemeente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10-2023 Inkoop- en aanbestedingsbeleid 2023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oosendaal.nl/Documenten/10-2023-Inkoop-en-aanbestedingsbeleid-202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09-2023 Gehoorschade stand van zaken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roosendaal.nl/Documenten/09-2023-Gehoorschade-stand-van-zak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08-2023 Doorontwikkelen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07-02-2023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raad.roosendaal.nl/Documenten/08-2023-Doorontwikkelen-Openluchttheater-Vrouwenhof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07-2023 Spoorboekje 2023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07-2023-Spoorboekje-202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06-2023 Jaarverslag Regionaal Bureau Leren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raad.roosendaal.nl/Documenten/06-2023-Jaarverslag-Regionaal-Bureau-Leren-2021-2022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05-2023 Aanwijzen stemlokalen 150323
              <text:span text:style-name="T2"/>
            </text:p>
            <text:p text:style-name="P3"/>
          </table:table-cell>
          <table:table-cell table:style-name="Table3.A2" office:value-type="string">
            <text:p text:style-name="P4">02-02-2023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raad.roosendaal.nl/Documenten/05-2023-Aanwijzen-stemlokalen-150323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04-2023 Dorpsontwikkeling Nispen
              <text:span text:style-name="T2"/>
            </text:p>
            <text:p text:style-name="P3"/>
          </table:table-cell>
          <table:table-cell table:style-name="Table3.A2" office:value-type="string">
            <text:p text:style-name="P4">27-01-2023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149,93 KB</text:p>
          </table:table-cell>
          <table:table-cell table:style-name="Table3.A2" office:value-type="string">
            <text:p text:style-name="P22">
              <text:a xlink:type="simple" xlink:href="https://raad.roosendaal.nl/Documenten/04-2023-Dorpsontwikkeling-Nispen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03-2023 Visie onderwijshuisvesting lntegrale Kind Centra (lKC) en lntegraal Huisvesting Programma (IHP)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03-2023-Visie-onderwijshuisvesting-lntegrale-Kind-Centra-lKC-en-lntegraal-Huisvesting-Programma-IHP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02-2023 Start formele inspraakproces voorontwerpbestemmingsplan 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146,83 KB</text:p>
          </table:table-cell>
          <table:table-cell table:style-name="Table3.A2" office:value-type="string">
            <text:p text:style-name="P22">
              <text:a xlink:type="simple" xlink:href="https://raad.roosendaal.nl/Documenten/02-2023-Start-formele-inspraakproces-voorontwerpbestemmingsplan-De-Meeten-2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01-2023 Juridische analyse uitspraak rechtbank over geweigerde omgevingsvergunningen zonneparken De Donken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4,36 MB</text:p>
          </table:table-cell>
          <table:table-cell table:style-name="Table3.A2" office:value-type="string">
            <text:p text:style-name="P22">
              <text:a xlink:type="simple" xlink:href="https://raad.roosendaal.nl/Documenten/01-2023-Juridische-analyse-uitspraak-rechtbank-over-geweigerde-omgevingsvergunningen-zonneparken-De-Donk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5" meta:object-count="0" meta:page-count="10" meta:paragraph-count="587" meta:word-count="1132" meta:character-count="8261" meta:non-whitespace-character-count="7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