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7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85-2021 Financiering Stichting St Jan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raad.roosendaal.nl/documenten/Raadsmededeling/85-2021-Financiering-Stichting-St-J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84-2021 Actieplan Integrale Veiligheid 2022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2,97 MB</text:p>
          </table:table-cell>
          <table:table-cell table:style-name="Table3.A2" office:value-type="string">
            <text:p text:style-name="P22">
              <text:a xlink:type="simple" xlink:href="https://raad.roosendaal.nl/documenten/Raadsmededeling/84-2021-Actieplan-Integrale-Veiligheid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83-2021 Stand van Zaken Jeugdbescherming Brabant dec 2021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179,10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83-2021-Stand-van-Zaken-Jeugdbescherming-Brabant-dec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82-2021 Onze Dienstverlening Visie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12,25 MB</text:p>
          </table:table-cell>
          <table:table-cell table:style-name="Table3.A2" office:value-type="string">
            <text:p text:style-name="P22">
              <text:a xlink:type="simple" xlink:href="https://raad.roosendaal.nl/documenten/Raadsmededeling/82-2021-Onze-Dienstverlening-Visie-en-Uitvoeringsprogramm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81-2021 Public Art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raad.roosendaal.nl/documenten/Raadsmededeling/81-2021-Public-Art-Roosend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80-2021 Beleidsagenda Bestaanszekerheid Jeugdigen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10,24 MB</text:p>
          </table:table-cell>
          <table:table-cell table:style-name="Table3.A2" office:value-type="string">
            <text:p text:style-name="P22">
              <text:a xlink:type="simple" xlink:href="https://raad.roosendaal.nl/documenten/Raadsmededeling/80-2021-Beleidsagenda-Bestaanszekerheid-Jeugdi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79-2021 Afdoening motie aanpak discriminatie en racisme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2,51 MB</text:p>
          </table:table-cell>
          <table:table-cell table:style-name="Table3.A2" office:value-type="string">
            <text:p text:style-name="P22">
              <text:a xlink:type="simple" xlink:href="https://raad.roosendaal.nl/documenten/Raadsmededeling/79-2021-Afdoening-motie-aanpak-discriminatie-en-racism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78-2021 Uitwerking alternatieve varianten voor grondslag rioolheffing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raad.roosendaal.nl/documenten/Raadsmededeling/78-2021-Uitwerking-alternatieve-varianten-voor-grondslag-rioolheff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77-2021 Herziene begroting 2022 WVS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3,39 MB</text:p>
          </table:table-cell>
          <table:table-cell table:style-name="Table3.A2" office:value-type="string">
            <text:p text:style-name="P22">
              <text:a xlink:type="simple" xlink:href="https://raad.roosendaal.nl/documenten/Raadsmededeling/77-2021-Herziene-begroting-2022-WV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76-2021 Integrale wijkaanpak stand van zaken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raad.roosendaal.nl/documenten/Raadsmededeling/76-2021-Integrale-wijkaanpak-stand-van-za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75-2021 Gebiedsvisie Geerhoekgebied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2,46 MB</text:p>
          </table:table-cell>
          <table:table-cell table:style-name="Table3.A2" office:value-type="string">
            <text:p text:style-name="P22">
              <text:a xlink:type="simple" xlink:href="https://raad.roosendaal.nl/documenten/Raadsmededeling/75-2021-Gebiedsvisie-Geerhoekgebi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67-2021 Voortgang motie speelgelegenheden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134,46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7-2021-Voortgang-motie-speelgelegenhed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66-2021 Oversluiting geldlening Mill Hillplein 1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849,66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6-2021-Oversluiting-geldlening-Mill-Hillplei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65-2021 Update zonneparken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raad.roosendaal.nl/documenten/Raadsmededeling/65-2021-Update-zonneparken-oktober-202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64-2021 Toezichtoordeel Informatie- en Archiefbeheer 2020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oosendaal.nl/documenten/Raadsmededeling/64-2021-Toezichtoordeel-Informatie-en-Archiefbeheer-20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63-2021 Stand van zaken uitvoering Regionaal Beleidsplan 2019-2022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3,22 MB</text:p>
          </table:table-cell>
          <table:table-cell table:style-name="Table3.A2" office:value-type="string">
            <text:p text:style-name="P22">
              <text:a xlink:type="simple" xlink:href="https://raad.roosendaal.nl/documenten/Raadsmededeling/63-2021-Stand-van-zaken-uitvoering-Regionaal-Beleidsplan-2019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62-2021 Strategische Verkenningen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6,54 MB</text:p>
          </table:table-cell>
          <table:table-cell table:style-name="Table3.A2" office:value-type="string">
            <text:p text:style-name="P22">
              <text:a xlink:type="simple" xlink:href="https://raad.roosendaal.nl/documenten/Raadsmededeling/62-2021-Strategische-Verkenningen-2022-20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61-2021 Vitaal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10,16 MB</text:p>
          </table:table-cell>
          <table:table-cell table:style-name="Table3.A2" office:value-type="string">
            <text:p text:style-name="P22">
              <text:a xlink:type="simple" xlink:href="https://raad.roosendaal.nl/documenten/Raadsmededeling/61-2021-Vitaal-Buitengebie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60-2021 Beleidsregels giften schadevergoeding en middelen uit kansspelen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raad.roosendaal.nl/documenten/Raadsmededeling/60-2021-Beleidsregels-giften-schadevergoeding-en-middelen-uit-kansspel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59-2021 Stand van zaken en advies studieplekken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3,45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9-2021-Stand-van-zaken-en-advies-studieplekken-in-Roosendaa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58-2021 Voortgang Roosendaal Regenbooggemeente en programma rondom Coming Out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406,46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8-2021-Voortgang-Roosendaal-Regenbooggemeente-en-programma-rondom-Coming-Ou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57-2021 Lokaalplan regionaal programma Geweld Hoort Nergens Thuis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3,62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7-2021-Lokaalplan-regionaal-programma-Geweld-Hoort-Nergens-Thui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56-2021 Pilot Onderwijs-zorgarrangement Plein 3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2,45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6-2021-Pilot-Onderwijs-zorgarrangement-Plein-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55-2021 Pilot Onderwijs- en zorg arrangement OZA Avonturijn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5-2021-Pilot-Onderwijs-en-zorg-arrangement-OZA-Avonturij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54-2021 Uitkomsten clientervaringsonderzoek Wmo 2021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4-2021-Uitkomsten-clientervaringsonderzoek-Wmo-202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53-2021 Uitvoering Motie 'Voorkom sluiting buurthuizen' 2021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3-2021-Uitvoering-Motie-Voorkom-sluiting-buurthuizen-2021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52-2021 Evaluatie stimuleringsregeling aankoop woon en werklocaties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2-2021-Evaluatie-stimuleringsregeling-aankoop-woon-en-werklocatie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51-2021 Pilot uitbreiding venstertijden betaald parkeren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967,00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1-2021-Pilot-uitbreiding-venstertijden-betaald-parker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49-2021 Tariefsverhoging Gecertificeerde Instellingen jeugdbescherming 2020 2021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973,15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9-2021-Tariefsverhoging-Gecertificeerde-Instellingen-jeugdbescherming-2020-202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48-2021 Afsprakenkader arbeidsmigranten regio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2,60 MB</text:p>
          </table:table-cell>
          <table:table-cell table:style-name="Table3.A2" office:value-type="string">
            <text:p text:style-name="P22">
              <text:a xlink:type="simple" xlink:href="https://raad.roosendaal.nl/documenten/Raadsmededeling/48-2021-Afsprakenkader-arbeidsmigranten-regio-West-Brabant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47-2021 
              <text:s text:c="2"/>
              Besluit om te anticiperen op Verzamelwet hersteloperatie toeslagen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raad.roosendaal.nl/documenten/Raadsmededeling/47-2021-Besluit-om-te-anticiperen-op-Verzamelwet-hersteloperatie-toesla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46-2021 Verlenging TONK-regeling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raad.roosendaal.nl/documenten/Raadsmededeling/46-2021-Verlenging-TONK-regel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44-2021 Wijziging in de samenwerking binnen het Huis van Morgen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roosendaal.nl/documenten/Raadsmededeling/44-2021-Wijziging-in-de-samenwerking-binnen-het-Huis-van-Mor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43-2021 Inzet middelen steunpakket sociaal en mentaal welzijn en leefstijl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147,24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3-2021-Inzet-middelen-steunpakket-sociaal-en-mentaal-welzijn-en-leefstijl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42-2021 Stand van zaken themalijnen bestaanszekerheid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245,02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2-2021-Stand-van-zaken-themalijnen-bestaanszekerhei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30-2021 Woonconvenant 2016-2019 jaarschijf 2020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185,40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0-2021-Woonconvenant-2016-2019-jaarschijf-202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29-2021 Perspectief na corona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844,82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9-2021-Perspectief-na-corona-in-openluchttheater-Vrouwenho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28-2021 Jaarverslag 2019 en 2020 Commissie Ruimtelijke Kwaliteit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raad.roosendaal.nl/documenten/Raadsmededeling/28-2021-Jaarverslag-2019-en-2020-Commissie-Ruimtelijke-Kwalitei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27-2021 Openbare Toiletten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raad.roosendaal.nl/documenten/Raadsmededeling/27-2021-Openbare-Toilett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25-2021 Regionale samenwerking Beschermd Wonen en Maatschappelijke opvang 2021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Raadsmededeling/25-2021-Regionale-samenwerking-Beschermd-Wonen-en-Maatschappelijke-opvang-2021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73-2021 bijlagen bij RM anterieure overeenkomst locatie Bulkenaar
              <text:span text:style-name="T2"/>
            </text:p>
            <text:p text:style-name="P3"/>
          </table:table-cell>
          <table:table-cell table:style-name="Table3.A2" office:value-type="string">
            <text:p text:style-name="P4">22-11-2021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101,47 MB</text:p>
          </table:table-cell>
          <table:table-cell table:style-name="Table3.A2" office:value-type="string">
            <text:p text:style-name="P22">
              <text:a xlink:type="simple" xlink:href="https://raad.roosendaal.nl/documenten/Raadsmededeling/73-2021-bijlagen-bij-RM-anterieure-overeenkomst-Bulkenaaar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68-2021 Wijkagenda's sociaal domein 2021-2023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90,10 MB</text:p>
          </table:table-cell>
          <table:table-cell table:style-name="Table3.A2" office:value-type="string">
            <text:p text:style-name="P22">
              <text:a xlink:type="simple" xlink:href="https://raad.roosendaal.nl/Vergaderingen/Commissie/2021/25-november/19:30/68-2021-Wijkagenda-s-sociaal-domein-2021-2023-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73-2021 Anterieure overeenkomst locatie Bulkenaar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raad.roosendaal.nl/documenten/Raadsmededeling/73-2021-Anterieure-overeenkomst-Bulkenaar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53-2021 Uitvoering Motie 'Voorkom sluiting buurthuizen' 2021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raad.roosendaal.nl/Vergaderingen/Commissie/2021/14-oktober/19:30/53-2021-Uitvoering-Motie-Voorkom-sluiting-buurthuizen-202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50-2021 Omgevingsvergunningen huisvesting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26-07-2021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130,44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0-2021-Omgevingsvergunningen-huisvesting-arbeidsmigranten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45-2021 Achtervangovereenkomst Waarborg Sociale Woningbouw (WSW)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Raadsmededeling/45-2021-Achtervangovereenkomst-Waarborg-Sociale-Woningbouw-WSW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41-2021 Ontwerp Bestemmingsplan De Bulkenaar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25,62 MB</text:p>
          </table:table-cell>
          <table:table-cell table:style-name="Table3.A2" office:value-type="string">
            <text:p text:style-name="P22">
              <text:a xlink:type="simple" xlink:href="https://raad.roosendaal.nl/documenten/Raadsmededeling/41-2021-Ontwerp-Bestemmingsplan-De-Bulkenaar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40-2021 Bestemmingsplannen uitbreiding diverse woonwagenlocaties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roosendaal.nl/documenten/Raadsmededeling/40-2021-Bestemmingsplannen-uitbreiding-diverse-woonwagenlocatie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38-2021 Intentieverklaring Domus 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raad.roosendaal.nl/documenten/Raadsmededeling/38-2021-Intentieverklaring-Domus-voorzienin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37-2021 Overgangsperiode initiatieven en procedures Wro naar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raad.roosendaal.nl/documenten/Raadsmededeling/37-2021-Overgangsperiode-initiatieven-en-procedures-Wro-naar-Omgevingswe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39-2021 KPI(kritische prestatie indicatoren)-verslag 2020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16-06-2021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raad.roosendaal.nl/documenten/Raadsmededeling/39-2021-KPI-kritische-prestatie-indicatoren-verslag-2020-en-verbeterpla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36-2021 Programma duurzaamheid - verduursamen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9,15 MB</text:p>
          </table:table-cell>
          <table:table-cell table:style-name="Table3.A2" office:value-type="string">
            <text:p text:style-name="P22">
              <text:a xlink:type="simple" xlink:href="https://raad.roosendaal.nl/documenten/Raadsmededeling/36-2021-Programma-duurzaamheid-verduursam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35-2021 Verduurzaming gemeentelijke gebouwen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raad.roosendaal.nl/documenten/Raadsmededeling/35-2021-Verduurzaming-gemeentelijke-gebouw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34-2021 Update realisatie zonneparken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raad.roosendaal.nl/documenten/Raadsmededeling/34-2021-Update-realisatie-zonnepark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26-2021 Intentie-overeenkomst ontwikkelplan Rondje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154,71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6-2021-Intentie-overeenkomst-ontwikkelplan-Rondje-Roosendaal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33-2021 Evaluatie startersregeling 2019 - 2020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roosendaal.nl/documenten/Raadsmededeling/33-2021-Evaluatie-startersregeling-2019-2020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32-2021 BIJLAGE Toetsingskader Roosendaal Natuurstad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110,31 MB</text:p>
          </table:table-cell>
          <table:table-cell table:style-name="Table3.A2" office:value-type="string">
            <text:p text:style-name="P22">
              <text:a xlink:type="simple" xlink:href="https://raad.roosendaal.nl/documenten/Raadsmededeling/32-2021-BIJLAGE-Toetsingskader-Roosendaal-Natuurstad-gecomprimeerd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32-2021 Roosendaal Natuurstad Toetsingskader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9,27 MB</text:p>
          </table:table-cell>
          <table:table-cell table:style-name="Table3.A2" office:value-type="string">
            <text:p text:style-name="P22">
              <text:a xlink:type="simple" xlink:href="https://raad.roosendaal.nl/documenten/Raadsmededeling/32-2021-Roosendaal-Natuurstad-Toetsingskader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31-2021 Beweegvisie en FIT! Akkoord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6,37 MB</text:p>
          </table:table-cell>
          <table:table-cell table:style-name="Table3.A2" office:value-type="string">
            <text:p text:style-name="P22">
              <text:a xlink:type="simple" xlink:href="https://raad.roosendaal.nl/documenten/Raadsmededeling/31-2021-Beweegvisie-en-FIT-Akkoo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24-2021 Bestemmingsplan Groot-Mariadal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2,81 MB</text:p>
          </table:table-cell>
          <table:table-cell table:style-name="Table3.A2" office:value-type="string">
            <text:p text:style-name="P22">
              <text:a xlink:type="simple" xlink:href="https://raad.roosendaal.nl/documenten/Raadsmededeling/24-2021-Bestemmingsplan-Groot-Mariadal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23-2021 Nota Integraal Dierenwelzijnsbeleid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9,80 MB</text:p>
          </table:table-cell>
          <table:table-cell table:style-name="Table3.A2" office:value-type="string">
            <text:p text:style-name="P22">
              <text:a xlink:type="simple" xlink:href="https://raad.roosendaal.nl/documenten/Raadsmededeling/23-2021-Nota-Integraal-Dierenwelzijnsbeleid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22-2021 Stand van zaken jeugdontbijt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raad.roosendaal.nl/documenten/Raadsmededeling/22-2021-Stand-van-zaken-jeugdontbij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16-2021 Onderzoek nascheiding huishoudelijk afval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roosendaal.nl/Vergaderingen/Commissie/2021/01-april/19:30/16-2021-Onderzoek-nascheiding-huishoudelijk-afval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21-2021 Plan van aanpak studieplekken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Raadsmededeling/21-2021-Plan-van-aanpak-studieplekken-Roosendaal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20-2021 Krediet verbouwing Pius X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0-2021-Krediet-verbouwing-Pius-X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19-2021 Nieuw concept warm onthaal Pius X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s://raad.roosendaal.nl/documenten/Raadsmededeling/19-2021-Nieuw-concept-warm-onthaal-Pius-X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18-2021 Actie- en Investeringsagenda Coronaherstel Brabant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2,48 MB</text:p>
          </table:table-cell>
          <table:table-cell table:style-name="Table3.A2" office:value-type="string">
            <text:p text:style-name="P22">
              <text:a xlink:type="simple" xlink:href="https://raad.roosendaal.nl/documenten/Raadsmededeling/18-2021-Actie-en-Investeringsagenda-Coronaherstel-Braban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17-2021 (Tijdelijke ondersteuning noodzakelijke kosten)TONK-regeling
              <text:span text:style-name="T2"/>
            </text:p>
            <text:p text:style-name="P3"/>
          </table:table-cell>
          <table:table-cell table:style-name="Table3.A2" office:value-type="string">
            <text:p text:style-name="P4">02-03-2021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raad.roosendaal.nl/documenten/Raadsmededeling/17-2021-Tijdelijke-ondersteuning-noodzakelijke-kosten-TONK-regeling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16-2021 Onderzoek nascheiding huishoudelijk afval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roosendaal.nl/documenten/Raadsmededeling/16-2021-Onderzoek-nascheiding-huishoudelijk-afval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15-2021 Aanwijzen stemlokalen en benoemen stembureauleden Verkiezing 2de Kamer 17-03-21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Raadsmededeling/15-2021-Aanwijzen-stemlokalen-en-benoemen-stembureauleden-Verkiezing-2de-Kamer-17-03-2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14-2021 aanleg kunstgrasvoetbalveld NSV Nispen
              <text:span text:style-name="T2"/>
            </text:p>
            <text:p text:style-name="P3"/>
          </table:table-cell>
          <table:table-cell table:style-name="Table3.A2" office:value-type="string">
            <text:p text:style-name="P4">16-02-2021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4-2021-aanleg-kunstgrasvoetbalveld-NSV-Nisp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13-2021 Regionale Energiestrategie 2030-netwerkcapaciteit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12-02-2021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158,78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3-2021-Regionale-Energiestrategie-2030-netwerkcapaciteit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12-2021 Tussenevaluatie jongerenprogramma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2-2021-Tussenevaluatie-jongerenprogramma-Roosendaal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11-2021 Stand van zaken kaders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10-02-2021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115,29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1/25-februari/19:30/11-2021-Stand-van-zaken-kaders-arbeidsmigrantenbeleid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11-2021 Stand van zaken kaders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09-02-2021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1-2021-Stand-van-zaken-kaders-arbeidsmigrantenbeleid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06-2021 Bijlage bij RM Roosendaal Futureproof-overzicht
              <text:span text:style-name="T2"/>
            </text:p>
            <text:p text:style-name="P3"/>
          </table:table-cell>
          <table:table-cell table:style-name="Table3.A2" office:value-type="string">
            <text:p text:style-name="P4">08-02-2021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6-2021-Bijlage-bij-RM-Roosendaal-Futureproof-overzicht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06-2021 Roosendaal futureproof 2017 - 2021
              <text:span text:style-name="T2"/>
            </text:p>
            <text:p text:style-name="P3"/>
          </table:table-cell>
          <table:table-cell table:style-name="Table3.A2" office:value-type="string">
            <text:p text:style-name="P4">08-02-2021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166,39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6-2021-Roosendaal-futureproof-2017-202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10-2021 Decembercirculaire Gemeentefonds 2020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357,23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0-2021-Decembercirculaire-Gemeentefonds-2020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09-2021 Normenkader rechtmatigheid 2020 en 2021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172,71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9-2021-Normenkader-rechtmatigheid-2020-en-2021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08-2021 Afsluiten contract met Brabant Water voor het verleggen van kabels en leidingen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129,62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8-2021-Afsluiten-contract-met-Brabant-Water-voor-het-verleggen-van-kabels-en-leiding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07-2021 Motie aanvullende ondersteuning voor kwetsbare mensen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325,39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7-2021-Motie-aanvullende-ondersteuning-voor-kwetsbare-mens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05-2021 Brabantbrede bodemkwaliteitskaart PFAS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4,14 MB</text:p>
          </table:table-cell>
          <table:table-cell table:style-name="Table3.A2" office:value-type="string">
            <text:p text:style-name="P22">
              <text:a xlink:type="simple" xlink:href="https://raad.roosendaal.nl/documenten/Raadsmededeling/05-2021-Brabantbrede-bodemkwaliteitskaart-PFAS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03-2021 Stand van zaken brandveiligheid gevels risicovolle gebouwen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284,94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3-2021-Stand-van-zaken-brandveiligheid-gevels-risicovolle-gebouwe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02-2021 Jaarverslag 2020 en uitvoeringsprogramma 2021 Vergunningen Toezicht en Handhaving omgevingsrecht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roosendaal.nl/documenten/Raadsmededeling/02-2021-Jaarverslag-2020-en-uitvoeringsprogramma-2021-Vergunningen-Toezicht-en-Handhaving-omgevingsrecht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01-2021 Update realisatie Zonneparken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raad.roosendaal.nl/documenten/Raadsmededeling/01-2021-Update-realisatie-Zonneparken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9" meta:paragraph-count="521" meta:word-count="1034" meta:character-count="7275" meta:non-whitespace-character-count="67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633490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633490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