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1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sluiting bedrijfspand na internationale drugsactie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210-sluiting-bedrijfspand-na-internationale-drugs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Gemeentesecretaris Roosendaal vertrekt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emeentesecretaris-Roosendaal-vertre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samen werken aan minder armoede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amen-werken-aan-minder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vindt oplossing voor tekort van 1,7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vindt-oplossing-voor-tekort-van-17-miljoen-eur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Uitbreiding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raad.roosendaal.nl/documenten/Persbericht/Uitbreiding-dienstenchequ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aanpak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206-Persbericht-aanpak-snipper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Sluiting drugspand Van Effenaan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Persbericht/20181127-sluiting-drugspand-Van-Effen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koplopergemeente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23-Roosendaal-koplopergemeente-clientondersteu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ontvangt Gasten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161,16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raad-ontvangt-Gasten-van-de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Aanpassing APV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144,74 KB</text:p>
          </table:table-cell>
          <table:table-cell table:style-name="Table3.A2" office:value-type="string">
            <text:p text:style-name="P22">
              <text:a xlink:type="simple" xlink:href="https://raad.roosendaal.nl/documenten/Persbericht/Aanpassing-APV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voortgang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15-Persbericht-voortgang-HUIS-van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actieplan integrale veiligheid 2019 De Markiezaten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6-Persbericht-actieplan-integrale-veiligheid-2019-De-Markieza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actieplan integrale veiligheid 2019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275,58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1-Persbericht-actieplan-integrale-veiligheid-2019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101,36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8-Persbericht-Week-van-de-Pleeg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Pitchmiddag WMO innovatie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9-Pitchmiddag-WMO-innov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DER duurzaamste warmtenet van Nederland 2018_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8-Persbericht-DER-duurzaamste-warmtenet-van-Nederlan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Integrale handhavingsactie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grale-handhavingsac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Nieuwe terrassennota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terrassennota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Persbericht SAMEN werkconferentie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7-Persbericht-SAMEN-werkconferentie-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Sluiting drugspand Van Manderlaan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5-sluiting-drugspand-Van-Mander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Persbericht Roosendaal 750 jaar - Roosendaals Uurke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25-Persbericht-Roosendaal-750-jaar-Roosendaals-Uurk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Aankondiging vertrek burgemeester Niederer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133,74 KB</text:p>
          </table:table-cell>
          <table:table-cell table:style-name="Table3.A2" office:value-type="string">
            <text:p text:style-name="P22">
              <text:a xlink:type="simple" xlink:href="https://raad.roosendaal.nl/documenten/Persbericht/Aankondiging-vertrek-burgemeester-Nieder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Persbericht Burger Belangen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rger-Belangen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Aanpak armoede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161,03 KB</text:p>
          </table:table-cell>
          <table:table-cell table:style-name="Table3.A2" office:value-type="string">
            <text:p text:style-name="P22">
              <text:a xlink:type="simple" xlink:href="https://raad.roosendaal.nl/documenten/Persbericht/Aanpak-armoe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voorbereidingsbesluit locatie Potendreef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2-voorbereidingsbesluit-locatie-Potendre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vlag hijsen Internationale Coming Out day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lag-hijsen-Internationale-Coming-Out-day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Persbericht Roosendaal 750 jaar - Jarigen - Jubileumboek en Grande Finale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1-Persbericht-Roosendaal-750-jaar-Jarigen-Jubileumboek-en-Grande-Final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Perbericht wegwerkzaamheden Wouw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0-Perbericht-wegwerkzaamheden-Wouw-en-Roosend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BuurtTent ingezet bij start Donkere Dagen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97,84 KB</text:p>
          </table:table-cell>
          <table:table-cell table:style-name="Table3.A2" office:value-type="string">
            <text:p text:style-name="P22">
              <text:a xlink:type="simple" xlink:href="https://raad.roosendaal.nl/documenten/Persbericht/BuurtTent-ingezet-bij-start-Donkere-Dagen-Offensi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20181010 Persbericht uitreiking Global Goals in de praktijk op 10-10-2018 Dag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275,86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0-Persbericht-uitreiking-Global-Goals-in-de-praktijk-op-10-10-2018-Dag-van-de-Duurzaam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Bevrijdingsconcert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05-Persbericht-Bevrijdingsconce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Sluitende solide begroting 2019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179,59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ende-solide-begroting-2019-Gemeente-Roos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Persbericht Keep it Clean day Roosendaal 21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20-Persbericht-Keep-it-Clean-day-Roosendaal-21-september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Persbericht voortgang herstelwerk stormschade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20-Persbericht-voortgang-herstelwerk-stormsch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Buurtgezinnen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11-Persbericht-Buurtgezinn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Persbericht sluiting drugspand Hulsdonksestraat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10-Persbericht-sluiting-drugspand-Hulsdonkse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Programma feestweek Roosendaal 750 jaar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309,41 KB</text:p>
          </table:table-cell>
          <table:table-cell table:style-name="Table3.A2" office:value-type="string">
            <text:p text:style-name="P22">
              <text:a xlink:type="simple" xlink:href="https://raad.roosendaal.nl/documenten/Persbericht/Programma-feestweek-Roosendaal-750-jaa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Introductie BuurTent in strijd tegen inbraken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13-Persbericht-Introductie-BuurTent-in-strijd-tegen-inbra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Clientervaringenonderzoek WMO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06-Clientervaringenonderzoek-WMO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Zwaaigatconcert verplaatst vanwege blauwalg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04-Persbericht-Zwaaigatconcert-verplaatst-vanwege-blauwal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Persbericht Anne Boelen wordt nieuwe gast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631,00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04-Persbericht-Anne-Boelen-wordt-nieuwe-gast-burgemeest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Persbericht Reminder subsidieaanvraag 2019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828-Persbericht-Reminder-subsidieaanvraag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Persbericht sluiting drugspand aan de Boulevard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824-Persbericht-sluiting-drugspand-aan-de-Bouleva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Persbericht autoluwe binnenstad kentekenherkenning brom- en snorfietsers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530,70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821-Persbericht-autoluwe-binnenstad-kentekenherkenning-brom-en-snorfietse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Studenten kleuren de stad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172,46 KB</text:p>
          </table:table-cell>
          <table:table-cell table:style-name="Table3.A2" office:value-type="string">
            <text:p text:style-name="P22">
              <text:a xlink:type="simple" xlink:href="https://raad.roosendaal.nl/documenten/Persbericht/Studenten-kleuren-de-st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Zomer orkest nederland op 3 augustus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oosendaal.nl/documenten/Persbericht/Zomer-orkest-nederland-op-3-augustu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Boetes voor dumpen afval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348,48 KB</text:p>
          </table:table-cell>
          <table:table-cell table:style-name="Table3.A2" office:value-type="string">
            <text:p text:style-name="P22">
              <text:a xlink:type="simple" xlink:href="https://raad.roosendaal.nl/documenten/Persbericht/Boetes-voor-dumpen-af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Persbericht Nieuwe Partner Jeugdzorg West 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307-Persbericht-Nieuwe-Partner-Jeugdzorg-West-Brabant-We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Sluiting en intrekken vergunning drugscafé aan de Kade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268,39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en-intrekken-vergunning-drugscafe-aan-de-Ka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Vernieuwing fietspaden Bm Schneiderlaan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326,50 KB</text:p>
          </table:table-cell>
          <table:table-cell table:style-name="Table3.A2" office:value-type="string">
            <text:p text:style-name="P22">
              <text:a xlink:type="simple" xlink:href="https://raad.roosendaal.nl/documenten/Persbericht/Vernieuwing-fietspaden-Bm-Schneiderlaa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Start werkzaamheden aanloopstraten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documenten/Persbericht/Start-werkzaamheden-aanloopstraten-Nieuwe-Mark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Subsidie aanvragen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305,70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aanvragen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Persbericht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21-Persbericht-startersle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Persbericht proeftuin aardgasvrije wijken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21-Persbericht-proeftuin-aardgasvrije-wij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Persbericht burgemeester sluit woning na vondst wapens en drugs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18-Persbericht-burgemeester-sluit-woning-na-vondst-wapens-en-drug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Persbericht reactie op verbod Satudarah MC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18-Persbericht-reactie-op-verbod-Satudarah-MC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Gemeente maakt einde aan overlastsituatie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666,90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16-Gemeente-maakt-einde-aan-overlastsituat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Persbericht sluiting drugspand President Kennedylaan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President-Kennedyla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Persbericht Provincie biedt Roosendaal een benkske aan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rovincie-biedt-Roosendaal-een-benkske-a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Persbericht West Brabant vandaag gehuldigd als beste Logistiek Sector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West-Brabant-vandaag-gehuldigd-als-beste-Logistiek-Sector-van-Nederla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Nieuw college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454,34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518-Persbericht-Nieuw-college-aan-de-sla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Samenwerking Fontys Sporthogeschool 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85,82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514-Persbericht-Samenwerking-Fontys-Sporthogeschool-en-gemeente-Roosendaal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Kunstwerk WielerExperience
              <text:span text:style-name="T2"/>
            </text:p>
            <text:p text:style-name="P3"/>
          </table:table-cell>
          <table:table-cell table:style-name="Table3.A2" office:value-type="string">
            <text:p text:style-name="P4">07-05-2018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Kunstwerk-WielerExperien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20180420 - Persbericht Roosendaals bestuursakkoord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160,18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420-Persbericht-Roosendaals-bestuursakkoord-onder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Voortgang Centrumring - fase 6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419-Persbericht-Voortgang-Centrumring-fase-6-gaat-van-star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Persbericht Plannen voor Solarpark in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lannen-voor-Solarpark-in-buitengebie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Persbericht sluiting drugspand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328-Persbericht-sluiting-drugspand-Gastelsewe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Nostalgische kermis komt ook in 2019 terug 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326,46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304-Nostalgische-kermis-komt-ook-in-2019-terug-naar-Roosendaa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Zonnepark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Zonnepark-in-Roosendaa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Persbericht presentatie bier tijdens nostalgische kermis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resentatie-bier-tijdens-nostalgische-kermi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Persbericht sluiting drugspand Schuivenoord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Schuivenoo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Opschoonactie Roosendaal Schoon 23 en 24 maart a.s_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361,75 KB</text:p>
          </table:table-cell>
          <table:table-cell table:style-name="Table3.A2" office:value-type="string">
            <text:p text:style-name="P22">
              <text:a xlink:type="simple" xlink:href="https://raad.roosendaal.nl/documenten/Persbericht/Opschoonactie-Roosendaal-Schoon-23-en-24-maart-a-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Inzet drugssquad leidt tot vondst hennep en arrestaties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342,95 KB</text:p>
          </table:table-cell>
          <table:table-cell table:style-name="Table3.A2" office:value-type="string">
            <text:p text:style-name="P22">
              <text:a xlink:type="simple" xlink:href="https://raad.roosendaal.nl/documenten/Persbericht/Inzet-drugssquad-leidt-tot-vondst-hennep-en-arrestati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Persbericht Nationale Boomfeesdag 2018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ationale-Boomfeesdag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Minder rompslomp bij snelle flitsverguning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439,82 KB</text:p>
          </table:table-cell>
          <table:table-cell table:style-name="Table3.A2" office:value-type="string">
            <text:p text:style-name="P22">
              <text:a xlink:type="simple" xlink:href="https://raad.roosendaal.nl/documenten/Persbericht/Minder-rompslomp-bij-snelle-flitsvergun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Graffiti Kadetunnel in teken van 750 jaar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583,38 KB</text:p>
          </table:table-cell>
          <table:table-cell table:style-name="Table3.A2" office:value-type="string">
            <text:p text:style-name="P22">
              <text:a xlink:type="simple" xlink:href="https://raad.roosendaal.nl/documenten/Persbericht/Graffiti-Kadetunnel-in-teken-van-750-jaar-Roosendaa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Persbericht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172,58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citymarket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Persbericht Buurt- en wijkhuizen gaan verduurzamen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urt-en-wijkhuizen-gaan-verduurzam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20180202 Persbericht rechterlijke uitspraak is geen steun in de rug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202-Persbericht-rechterlijke-uitspraak-is-geen-steun-in-de-ru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Persbericht burgemeester trekt horecavergunning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rgemeester-trekt-horecavergun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Persbericht Mogelijk nieuwe bioscoop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Mogelijk-nieuwe-bioscoop-in-Roosendaa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Persbericht Jeugdzorg kan beter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Jeugdzorg-kan-bet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Persbericht Doe maar duurzaam RTL7
              <text:span text:style-name="T2"/>
            </text:p>
            <text:p text:style-name="P3"/>
          </table:table-cell>
          <table:table-cell table:style-name="Table3.A2" office:value-type="string">
            <text:p text:style-name="P4">28-02-2018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Doe-maar-duurzaam-RTL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Persbericht Aanpak Groenstrook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227-Persbericht-Aanpak-Groenstrook-Burgemeester-Freijtersla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Persbericht Aankondiging RABO Sjors Sportief 2018
              <text:span text:style-name="T2"/>
            </text:p>
            <text:p text:style-name="P3"/>
          </table:table-cell>
          <table:table-cell table:style-name="Table3.A2" office:value-type="string">
            <text:p text:style-name="P4">27-02-2018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Aankondiging-RABO-Sjors-Sportief-2018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Roosendaal sluit aan bij Retaillinnovatie Agenda_DEF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oosendaal-sluit-aan-bij-Retaillinnovatie-Agenda-DE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Uitreiking cheque Rabobank aan Stichting Roosendaal 750 jaar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Uitreiking-cheque-Rabobank-aan-Stichting-Roosendaal-750-jaa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Persbericht vorst vertraagt wegwerkzaamheden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rst-vertraagt-wegwerkzaamhe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Waterkring West krijgt nieuwe partners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121,10 KB</text:p>
          </table:table-cell>
          <table:table-cell table:style-name="Table3.A2" office:value-type="string">
            <text:p text:style-name="P22">
              <text:a xlink:type="simple" xlink:href="https://raad.roosendaal.nl/documenten/Persbericht/Waterkring-West-krijgt-nieuwe-partne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Sluiting woning gebiedsverbod en cameratoezicht na schietincident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woning-gebiedsverbod-en-cameratoezicht-na-schietincid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Persbericht - Namen bestuur Cultuurnetwerk bekend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amen-bestuur-Cultuurnetwerk-beken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201802144 Burgemeester bedankt behulpzame getuigen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2144-Burgemeester-bedankt-behulpzame-getui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Persbericht Taalpunt Werkplein 1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Taalpunt-Werkplei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Persbericht Nieuwe woningen in Bamere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woningen-in-Bamer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Persbericht-VTHBeleid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THBelei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Persbericht Maatwerk kwetsbare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Maatwerk-kwetsbare-inwoner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Nieuwe Gast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377,70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Gast-van-de-burgemeester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Persbericht 4e Tranche Vitale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4e-Tranche-Vitale-Wijken-en-Dorp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Persbericht subsidie inbraakpreventie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-inbraakpreventie-2018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Persbericht Smart City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mart-City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Burgemeester Niederer legt ordeverstoorder gebiedsverbod op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304,75 KB</text:p>
          </table:table-cell>
          <table:table-cell table:style-name="Table3.A2" office:value-type="string">
            <text:p text:style-name="P22">
              <text:a xlink:type="simple" xlink:href="https://raad.roosendaal.nl/documenten/Persbericht/Burgemeester-Niederer-legt-ordeverstoorder-gebiedsverbod-op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Archeologisch onderzoek plangebied de Hoogt krijgt vervolg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118,19 KB</text:p>
          </table:table-cell>
          <table:table-cell table:style-name="Table3.A2" office:value-type="string">
            <text:p text:style-name="P22">
              <text:a xlink:type="simple" xlink:href="https://raad.roosendaal.nl/documenten/Persbericht/Archeologisch-onderzoek-plangebied-de-Hoogt-krijgt-vervol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Nieuwe maatregelen om gemotoriseerd verkeer uit binnenstad te weren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98,04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maatregelen-om-gemotoriseerd-verkeer-uit-binnenstad-te-wer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Persbericht Nieuwe centrumring krijgt steeds meer gestalte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centrumring-krijgt-steeds-meer-gestalt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Persbericht Subsidies 2018 aanvraag 1 jan - 1 mrt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s-2018-aanvraag-1-jan-1-mr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Persbericht inzamelen kerstbomen 2018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inzamelen-kerstbomen-201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Jaarwisseling in Roosendaal relatief rustig verlopen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02-01-2018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117,75 KB</text:p>
          </table:table-cell>
          <table:table-cell table:style-name="Table3.A2" office:value-type="string">
            <text:p text:style-name="P22">
              <text:a xlink:type="simple" xlink:href="https://raad.roosendaal.nl/documenten/Persbericht/Jaarwisseling-in-Roosendaal-relatief-rustig-verlop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0" meta:paragraph-count="653" meta:word-count="1244" meta:character-count="8405" meta:non-whitespace-character-count="7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