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4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VAN DE VERGADERING VAN DE RAAD VAN ROOSENDAAL 22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476,50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2-december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VAN DE VERGADERING VAN DE RAAD VAN ROOSENDAAL 8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432,06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8-december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VAN DE VERGADERING VAN DE RAAD VAN ROOSENDAAL 17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17-11-2016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284,72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7-NOVEMBER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VAN DE VERGADERING VAN DE RAAD VAN ROOSENDAAL 10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547,97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0-NOVEMBER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VAN DE VERGADERING VAN DE RAAD VAN ROOSENDAAL 20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477,13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0-OKTOBER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VAN DE VERGADERING VAN DE RAAD VAN ROOSENDAAL 13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487,98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3-OKTOBER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VAN DE VERGADERING VAN DE RAAD VAN ROOSENDAAL 22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2-SEPTEMBER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VAN DE VERGADERING VAN DE RAAD VAN ROOSENDAAL 14 JULI 2016 (2)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541,91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4-JULI-2016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NOTULEN VAN DE VERGADERING VAN DE RAAD VAN ROOSENDAAL 16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497,19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6-juni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NOTULEN VAN DE VERGADERING VAN DE RAAD VAN ROOSENDAAL 9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474,46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9-juni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NOTULEN VAN DE VERGADERING VAN DE RAAD VAN ROOSENDAAL 26 mei 2016 (2)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441,39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6-mei-2016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NOTULEN VAN DE VERGADERING VAN DE RAAD VAN ROOSENDAAL 21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417,21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1-APRIL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NOTULEN VAN DE VERGADERING VAN DE RAAD VAN ROOSENDAAL 7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07-04-2016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490,62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7-APRIL-20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NOTULEN VAN DE VERGADERING VAN DE RAAD VAN ROOSENDAAL 24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318,72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4-MAART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NOTULEN VAN DE VERGADERING VAN DE RAAD VAN ROOSENDAAL 17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17-03-2016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269,06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7-MAART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VAN DE VERGADERING VAN DE RAAD VAN ROOSENDAAL 10 MAART 2016 def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431,05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0-MAART-2016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VAN DE VERGADERING VAN DE RAAD VAN ROOSENDAAL 3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03-03-2016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460,17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3-MAART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notulen van de vergadering van 18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252,16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18-februari-20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NOTULEN VAN DE VERGADERING VAN DE RAAD VAN ROOSENDAAL 4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337,37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4-FEBRUARI-20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NOTULEN VAN DE VERGADERING VAN DE RAAD VAN ROOSENDAAL 21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362,55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1-JANUARI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NOTULEN VAN DE VERGADERING VAN DE RAAD VAN ROOSENDAAL 14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411,91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4-januari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94" meta:character-count="2182" meta:non-whitespace-character-count="19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