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388586 - E - GEMEENTE MOERDIJK - Motie geluidsschermen in 2023 in kernen langs spoor zevenbergen-oudenbosch 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40,48 KB</text:p>
          </table:table-cell>
          <table:table-cell table:style-name="Table3.A2" office:value-type="string">
            <text:p text:style-name="P22">
              <text:a xlink:type="simple" xlink:href="https://raad.roosendaal.nl/documenten/Ingekomen-stuk/388586-E-GEMEENTE-MOERDIJK-Motie-geluidsschermen-in-2023-in-kernen-langs-spoor-zevenbergen-oudenbosch-en-roos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3" meta:character-count="271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