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5" meta:character-count="3871" meta:non-whitespace-character-count="3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581728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581728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