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inzake uitvoeringsprogramma Omgevingsrecht 2018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inzake-uitvoeringsprogramma-Omgevingsrecht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burgemeester Niederer inzake spreekuurrechter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inzake-spreekuurrech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1088496 - E - GEMEENTE ROOSENDAAL-WETHOUDER VERBRAAK - toeristisch recreatief actieplan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5,17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1088496-E-GEMEENTE-ROOSENDAAL-WETHOUDER-VERBRAAK-toeristisch-recreatief-actie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BURGEMEESTER NIEDERER - beantwoording vragen verdeling politiepersoneel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08-12-2017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297,00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URGEMEESTER-NIEDERER-beantwoording-vragen-verdeling-politiepersone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1086162 - Brief wethouder van Poppel toegezegde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Poppel-toegezegde-beantwoor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van burgemeester Niederer - trends en ontwikkelingen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E-GEMEENTE-ROOSENDAAL-trends-en-ontwikkelinge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van wethouder Verbraak over vraag 1e raadsvergadering over de 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Beantwoording-van-wethouder-Verbraak-over-vraag-1e-raadsvergadering-over-de-begroting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MEMO WETHOUDER VAN POPPEL - beantwoording begrotingsbehandeling2018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309,18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VAN-POPPEL-beantwoording-begrotingsbehandeling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Memo wethouder Schenk - Beantwoording vragen 1e termijn begrotingsbehandeling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Memo-wethouder-Schenk-Beantwoording-vragen-1e-termijn-begrotingsbehan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Memo burgemeester Niederer - Vragen 1ste termijn begrotingsbehandeling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Memo-burgemeester-Niederer-Vragen-1ste-termijn-begrotingsbehan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5. 
              <text:s text:c="4"/>
              Nota zienswijzen Omgevingsvergunning Fase 2 Biomineralenfabriek Eindversie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5-Nota-zienswijzen-Omgevingsvergunning-Fase-2-Biomineralenfabriek-Eindversi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4b. 
              <text:s text:c="2"/>
              Omgevingsvergunning Fase 2 Biomineralenfabriek Eindversie2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4b-Omgevingsvergunning-Fase-2-Biomineralenfabriek-Eindversie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4a. 
              <text:s text:c="2"/>
              Besluit Omgevingsvergunning Fase 2 Biomineralenfabriek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4a-Besluit-Omgevingsvergunning-Fase-2-Biomineralenfabrie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1b. 
              <text:s/>
              Omgevingsvergunning Fase 1 Biomineralenfabriek Eindversie2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722,73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1b-Omgevingsvergunning-Fase-1-Biomineralenfabriek-Eindversie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1a. 
              <text:s/>
              Besluit Omgevingsvergunning Fase 1 Biomineralenfabriek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1a-Besluit-Omgevingsvergunning-Fase-1-Biomineralenfabrie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BW besluitenlijst 31-10-2017.tbv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W-besluitenlijst-31-10-2017-tbv-raadsle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Verslag hoorzitting d.d. 13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903,97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Verslag-hoorzitting-d-d-13-februari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Rapport beoordeling biomineralenfabriek Roosendaal 01062017 final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574,12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Rapport-beoordeling-biomineralenfabriek-Roosendaal-01062017-fin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MER-Biomineralen-Roosendaal 19-10-2016.pdf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930,35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MER-Biomineralen-Roosendaal-19-10-2016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geurbelasting bij alternatieve uitgangspunten Biom.pdf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geurbelasting-bij-alternatieve-uitgangspunten-Biom-pd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BL2017_8363_01_V02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894,57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L2017-8363-01-V0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 GGD.pdf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Advies-GGD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a3154tsea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401,20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a3154tse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a3154ts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392,64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a3154t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170710 AERIUS_verschilberekening4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170710-AERIUS-verschilberekening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170710 Aanvullende informatie Biomineralen 2nd opinion Tauw rapport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832,61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170710-Aanvullende-informatie-Biomineralen-2nd-opinion-Tauw-rappor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3154_brief_reactie_commissie_m.e.r._op_vragen_gemeente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3154-brief-reactie-commissie-m-e-r-op-vragen-geme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30 mei 
              <text:s/>
              2017 
              <text:s/>
              Participatiegroep Biomineralenfabriek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30-mei-2017-Participatiegroep-Biomineralenfabrie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 september 2017 
              <text:s/>
              Participatiegroep Biomineralenfabriek1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20-september-2017-Participatiegroep-Biomineralenfabriek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11 april 2017 
              <text:s/>
              Participatiegroep Biomineralenfabriek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11-april-2017-Participatiegroep-Biomineralenfabri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I001-1249421BWH-V01 Roosendaal 12092017 final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2-I001-1249421BWH-V01-Roosendaal-12092017-fin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E - GEMEENTE ROOSENDAAL - reactie AKD gemeentewet art. 169
              <text:span text:style-name="T2"/>
            </text:p>
            <text:p text:style-name="P3"/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E-GEMEENTE-ROOSENDAAL-reactie-AKD-gemeentewet-art-169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Wethouder van Poppel commissievergadering 5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312,70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en-Wethouder-van-Poppel-commissievergadering-5-oktober-20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11 oktober 2017 - Uitnodiging opening regenboogpad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11-oktober-2017-Uitnodiging-opening-regenboogpa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Theunis - Foute loting De Hoogt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Foute-loting-De-Hoog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Memo burgemeester - distributie van jodiumtabletten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723,56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Memo-burgemeester-distributie-van-jodiumtablett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49" meta:character-count="3215" meta:non-whitespace-character-count="29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