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3 - Besluitenlijst Presidium 1 november 2018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103,92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1-november-2018-AANGEPA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5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31-12-2018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147,27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Besluitenlijst-Presidium-5-juli-2018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3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